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9F1" w:rsidRPr="00C06C4E" w:rsidRDefault="009809F1" w:rsidP="009809F1">
      <w:pPr>
        <w:spacing w:line="240" w:lineRule="exact"/>
        <w:jc w:val="center"/>
        <w:rPr>
          <w:sz w:val="28"/>
          <w:szCs w:val="28"/>
        </w:rPr>
      </w:pPr>
      <w:r w:rsidRPr="00C06C4E">
        <w:rPr>
          <w:sz w:val="28"/>
          <w:szCs w:val="28"/>
        </w:rPr>
        <w:t>СОВЕТ ДЕПУТАТОВ ГОРОДСКОГО ПОСЕЛЕНИЯ «ГОРОД АМУРСК»</w:t>
      </w:r>
    </w:p>
    <w:p w:rsidR="009809F1" w:rsidRPr="00C06C4E" w:rsidRDefault="009809F1" w:rsidP="009809F1">
      <w:pPr>
        <w:spacing w:line="240" w:lineRule="exact"/>
        <w:jc w:val="center"/>
        <w:rPr>
          <w:sz w:val="28"/>
          <w:szCs w:val="28"/>
        </w:rPr>
      </w:pPr>
      <w:r w:rsidRPr="00C06C4E">
        <w:rPr>
          <w:sz w:val="28"/>
          <w:szCs w:val="28"/>
        </w:rPr>
        <w:t>Амурского муниципального района Хабаровского края</w:t>
      </w:r>
    </w:p>
    <w:p w:rsidR="009809F1" w:rsidRPr="00C06C4E" w:rsidRDefault="009809F1" w:rsidP="009809F1">
      <w:pPr>
        <w:jc w:val="center"/>
        <w:rPr>
          <w:sz w:val="28"/>
          <w:szCs w:val="28"/>
        </w:rPr>
      </w:pPr>
    </w:p>
    <w:p w:rsidR="009809F1" w:rsidRPr="00C06C4E" w:rsidRDefault="009809F1" w:rsidP="009809F1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 w:rsidRPr="00C06C4E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ЕШЕНИЕ</w:t>
      </w:r>
    </w:p>
    <w:p w:rsidR="009809F1" w:rsidRPr="00C06C4E" w:rsidRDefault="009809F1" w:rsidP="009809F1">
      <w:pPr>
        <w:jc w:val="center"/>
        <w:rPr>
          <w:b/>
          <w:bCs/>
          <w:sz w:val="28"/>
          <w:szCs w:val="28"/>
        </w:rPr>
      </w:pPr>
    </w:p>
    <w:p w:rsidR="009809F1" w:rsidRPr="00C06C4E" w:rsidRDefault="009809F1" w:rsidP="009809F1">
      <w:pPr>
        <w:jc w:val="center"/>
        <w:rPr>
          <w:sz w:val="28"/>
          <w:szCs w:val="28"/>
        </w:rPr>
      </w:pPr>
      <w:r w:rsidRPr="00C06C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C06C4E">
        <w:rPr>
          <w:sz w:val="28"/>
          <w:szCs w:val="28"/>
        </w:rPr>
        <w:t xml:space="preserve">.10.2016           </w:t>
      </w:r>
      <w:r>
        <w:rPr>
          <w:sz w:val="28"/>
          <w:szCs w:val="28"/>
        </w:rPr>
        <w:t xml:space="preserve">        </w:t>
      </w:r>
      <w:r w:rsidRPr="00C06C4E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</w:t>
      </w:r>
      <w:r w:rsidRPr="00C06C4E">
        <w:rPr>
          <w:sz w:val="28"/>
          <w:szCs w:val="28"/>
        </w:rPr>
        <w:t xml:space="preserve">                                              № </w:t>
      </w:r>
      <w:r>
        <w:rPr>
          <w:sz w:val="28"/>
          <w:szCs w:val="28"/>
        </w:rPr>
        <w:t>24</w:t>
      </w:r>
      <w:r>
        <w:rPr>
          <w:sz w:val="28"/>
          <w:szCs w:val="28"/>
        </w:rPr>
        <w:t>5</w:t>
      </w:r>
      <w:bookmarkStart w:id="0" w:name="_GoBack"/>
      <w:bookmarkEnd w:id="0"/>
    </w:p>
    <w:p w:rsidR="009809F1" w:rsidRDefault="009809F1" w:rsidP="009809F1">
      <w:pPr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:rsidR="009809F1" w:rsidRDefault="009809F1" w:rsidP="009809F1">
      <w:pPr>
        <w:jc w:val="both"/>
        <w:rPr>
          <w:sz w:val="28"/>
          <w:szCs w:val="28"/>
        </w:rPr>
      </w:pPr>
    </w:p>
    <w:p w:rsidR="009809F1" w:rsidRDefault="009809F1" w:rsidP="009809F1">
      <w:pPr>
        <w:jc w:val="both"/>
        <w:rPr>
          <w:sz w:val="28"/>
          <w:szCs w:val="28"/>
        </w:rPr>
      </w:pPr>
    </w:p>
    <w:p w:rsidR="003C0135" w:rsidRPr="00624EA3" w:rsidRDefault="003C0135" w:rsidP="003C0135">
      <w:pPr>
        <w:spacing w:line="240" w:lineRule="exact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Об утверждении Порядка проведения осмотра зданий, сооружений, расположенных на территории городского поселения «Город Амурск»</w:t>
      </w:r>
    </w:p>
    <w:p w:rsidR="003C0135" w:rsidRPr="00624EA3" w:rsidRDefault="003C0135" w:rsidP="005B4363">
      <w:pPr>
        <w:rPr>
          <w:sz w:val="28"/>
          <w:szCs w:val="28"/>
        </w:rPr>
      </w:pPr>
    </w:p>
    <w:p w:rsidR="003C0135" w:rsidRPr="00624EA3" w:rsidRDefault="003C0135" w:rsidP="005B4363">
      <w:pPr>
        <w:rPr>
          <w:sz w:val="28"/>
          <w:szCs w:val="28"/>
        </w:rPr>
      </w:pPr>
    </w:p>
    <w:p w:rsidR="003C0135" w:rsidRPr="00624EA3" w:rsidRDefault="003C0135" w:rsidP="005B4363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муниципального образования городского поселения «Город Амурск» Амурского муниципального района Хабаровского края, Совет депутатов</w:t>
      </w:r>
    </w:p>
    <w:p w:rsidR="003C0135" w:rsidRPr="00624EA3" w:rsidRDefault="005B4363" w:rsidP="005B436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C0135" w:rsidRPr="00624EA3" w:rsidRDefault="003C0135" w:rsidP="005B4363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1. Утвердить Порядок проведения осмотра зданий, сооружений, расположенных на территории городского поселения «Город Амурск», согласно приложению к настоящему решению.</w:t>
      </w:r>
    </w:p>
    <w:p w:rsidR="003C0135" w:rsidRPr="00624EA3" w:rsidRDefault="003C0135" w:rsidP="005B4363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2. </w:t>
      </w:r>
      <w:proofErr w:type="gramStart"/>
      <w:r w:rsidRPr="00624EA3">
        <w:rPr>
          <w:sz w:val="28"/>
          <w:szCs w:val="28"/>
        </w:rPr>
        <w:t>Контроль за</w:t>
      </w:r>
      <w:proofErr w:type="gramEnd"/>
      <w:r w:rsidRPr="00624EA3">
        <w:rPr>
          <w:sz w:val="28"/>
          <w:szCs w:val="28"/>
        </w:rPr>
        <w:t xml:space="preserve"> выполнением настоящего решения возложить на комиссию по социально-экономическому развитию, бюджету, финансовому регулированию и налоговой политике (Пермяков О.Г.).</w:t>
      </w:r>
    </w:p>
    <w:p w:rsidR="003C0135" w:rsidRPr="00624EA3" w:rsidRDefault="003C0135" w:rsidP="005B4363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3. Настоящее решение вступает в силу после официального опубликования.</w:t>
      </w:r>
    </w:p>
    <w:p w:rsidR="003C0135" w:rsidRPr="00624EA3" w:rsidRDefault="003C0135" w:rsidP="005B4363">
      <w:pPr>
        <w:jc w:val="both"/>
        <w:rPr>
          <w:sz w:val="28"/>
          <w:szCs w:val="28"/>
        </w:rPr>
      </w:pPr>
    </w:p>
    <w:p w:rsidR="003C0135" w:rsidRPr="00624EA3" w:rsidRDefault="003C0135" w:rsidP="005B4363">
      <w:pPr>
        <w:jc w:val="both"/>
        <w:rPr>
          <w:sz w:val="28"/>
          <w:szCs w:val="28"/>
        </w:rPr>
      </w:pPr>
    </w:p>
    <w:p w:rsidR="003C0135" w:rsidRPr="00624EA3" w:rsidRDefault="003C0135" w:rsidP="005B4363">
      <w:pPr>
        <w:jc w:val="both"/>
        <w:rPr>
          <w:sz w:val="28"/>
          <w:szCs w:val="28"/>
        </w:rPr>
      </w:pPr>
    </w:p>
    <w:p w:rsidR="003C0135" w:rsidRPr="00624EA3" w:rsidRDefault="003C0135" w:rsidP="005B4363">
      <w:pPr>
        <w:jc w:val="both"/>
        <w:rPr>
          <w:sz w:val="28"/>
          <w:szCs w:val="28"/>
        </w:rPr>
      </w:pPr>
    </w:p>
    <w:p w:rsidR="003C0135" w:rsidRPr="00624EA3" w:rsidRDefault="003C0135" w:rsidP="005B4363">
      <w:pPr>
        <w:jc w:val="both"/>
        <w:rPr>
          <w:sz w:val="28"/>
          <w:szCs w:val="28"/>
        </w:rPr>
      </w:pPr>
      <w:r w:rsidRPr="00624EA3">
        <w:rPr>
          <w:sz w:val="28"/>
          <w:szCs w:val="28"/>
        </w:rPr>
        <w:t>Глава городского поселения</w:t>
      </w:r>
      <w:r w:rsidR="00C300A2">
        <w:rPr>
          <w:sz w:val="28"/>
          <w:szCs w:val="28"/>
        </w:rPr>
        <w:tab/>
      </w:r>
      <w:r w:rsidR="00C300A2">
        <w:rPr>
          <w:sz w:val="28"/>
          <w:szCs w:val="28"/>
        </w:rPr>
        <w:tab/>
      </w:r>
      <w:r w:rsidR="00C300A2">
        <w:rPr>
          <w:sz w:val="28"/>
          <w:szCs w:val="28"/>
        </w:rPr>
        <w:tab/>
      </w:r>
      <w:r w:rsidR="00C300A2">
        <w:rPr>
          <w:sz w:val="28"/>
          <w:szCs w:val="28"/>
        </w:rPr>
        <w:tab/>
      </w:r>
      <w:r w:rsidR="00C300A2">
        <w:rPr>
          <w:sz w:val="28"/>
          <w:szCs w:val="28"/>
        </w:rPr>
        <w:tab/>
      </w:r>
      <w:r w:rsidR="00C300A2">
        <w:rPr>
          <w:sz w:val="28"/>
          <w:szCs w:val="28"/>
        </w:rPr>
        <w:tab/>
        <w:t xml:space="preserve">       </w:t>
      </w:r>
      <w:r w:rsidRPr="00624EA3">
        <w:rPr>
          <w:sz w:val="28"/>
          <w:szCs w:val="28"/>
        </w:rPr>
        <w:t>Б.П. Редькин</w:t>
      </w:r>
    </w:p>
    <w:p w:rsidR="003C0135" w:rsidRPr="00624EA3" w:rsidRDefault="003C0135" w:rsidP="005B4363">
      <w:pPr>
        <w:rPr>
          <w:sz w:val="28"/>
          <w:szCs w:val="28"/>
        </w:rPr>
      </w:pPr>
    </w:p>
    <w:p w:rsidR="003C0135" w:rsidRPr="00624EA3" w:rsidRDefault="003C0135" w:rsidP="005B4363">
      <w:pPr>
        <w:rPr>
          <w:sz w:val="28"/>
          <w:szCs w:val="28"/>
        </w:rPr>
      </w:pPr>
    </w:p>
    <w:p w:rsidR="003C0135" w:rsidRPr="00624EA3" w:rsidRDefault="003C0135" w:rsidP="005B4363">
      <w:pPr>
        <w:rPr>
          <w:sz w:val="28"/>
          <w:szCs w:val="28"/>
        </w:rPr>
      </w:pPr>
    </w:p>
    <w:p w:rsidR="003C0135" w:rsidRPr="00624EA3" w:rsidRDefault="003C0135" w:rsidP="005B43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24EA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CF5ADD">
        <w:rPr>
          <w:rFonts w:ascii="Times New Roman" w:hAnsi="Times New Roman" w:cs="Times New Roman"/>
          <w:sz w:val="28"/>
          <w:szCs w:val="28"/>
        </w:rPr>
        <w:tab/>
      </w:r>
      <w:r w:rsidR="00CF5ADD">
        <w:rPr>
          <w:rFonts w:ascii="Times New Roman" w:hAnsi="Times New Roman" w:cs="Times New Roman"/>
          <w:sz w:val="28"/>
          <w:szCs w:val="28"/>
        </w:rPr>
        <w:tab/>
      </w:r>
      <w:r w:rsidR="00CF5ADD">
        <w:rPr>
          <w:rFonts w:ascii="Times New Roman" w:hAnsi="Times New Roman" w:cs="Times New Roman"/>
          <w:sz w:val="28"/>
          <w:szCs w:val="28"/>
        </w:rPr>
        <w:tab/>
      </w:r>
      <w:r w:rsidR="00CF5ADD">
        <w:rPr>
          <w:rFonts w:ascii="Times New Roman" w:hAnsi="Times New Roman" w:cs="Times New Roman"/>
          <w:sz w:val="28"/>
          <w:szCs w:val="28"/>
        </w:rPr>
        <w:tab/>
      </w:r>
      <w:r w:rsidR="00CF5AD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624EA3">
        <w:rPr>
          <w:rFonts w:ascii="Times New Roman" w:hAnsi="Times New Roman" w:cs="Times New Roman"/>
          <w:sz w:val="28"/>
          <w:szCs w:val="28"/>
        </w:rPr>
        <w:t xml:space="preserve"> </w:t>
      </w:r>
      <w:r w:rsidR="00CF5ADD">
        <w:rPr>
          <w:rFonts w:ascii="Times New Roman" w:hAnsi="Times New Roman" w:cs="Times New Roman"/>
          <w:sz w:val="28"/>
          <w:szCs w:val="28"/>
        </w:rPr>
        <w:t xml:space="preserve"> </w:t>
      </w:r>
      <w:r w:rsidRPr="00624EA3">
        <w:rPr>
          <w:rFonts w:ascii="Times New Roman" w:hAnsi="Times New Roman" w:cs="Times New Roman"/>
          <w:sz w:val="28"/>
          <w:szCs w:val="28"/>
        </w:rPr>
        <w:t>Л.Е. Кавелина</w:t>
      </w:r>
    </w:p>
    <w:p w:rsidR="003C0135" w:rsidRPr="00624EA3" w:rsidRDefault="003C0135" w:rsidP="003C0135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  <w:sectPr w:rsidR="003C0135" w:rsidRPr="00624EA3" w:rsidSect="00624EA3">
          <w:headerReference w:type="default" r:id="rId7"/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26"/>
        </w:sectPr>
      </w:pPr>
    </w:p>
    <w:p w:rsidR="00C558ED" w:rsidRDefault="00C558ED" w:rsidP="00C558ED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  <w:r>
        <w:lastRenderedPageBreak/>
        <w:t>ПРИЛОЖЕНИЕ № 1</w:t>
      </w:r>
    </w:p>
    <w:p w:rsidR="00C558ED" w:rsidRDefault="00C558ED" w:rsidP="00C558ED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:rsidR="00C558ED" w:rsidRDefault="00C558ED" w:rsidP="00C558ED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:rsidR="00C558ED" w:rsidRDefault="00C558ED" w:rsidP="00C558ED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:rsidR="00C558ED" w:rsidRDefault="00C558ED" w:rsidP="00C558ED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:rsidR="00C558ED" w:rsidRDefault="00C558ED" w:rsidP="00C558ED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:rsidR="003C0135" w:rsidRPr="00624EA3" w:rsidRDefault="00C558ED" w:rsidP="00C558ED">
      <w:pPr>
        <w:spacing w:before="120"/>
        <w:ind w:firstLine="6095"/>
        <w:jc w:val="center"/>
        <w:rPr>
          <w:sz w:val="28"/>
          <w:szCs w:val="28"/>
        </w:rPr>
      </w:pPr>
      <w:r>
        <w:t>от 18.10.2016 № _____</w:t>
      </w:r>
    </w:p>
    <w:p w:rsidR="00C558ED" w:rsidRDefault="00C558ED" w:rsidP="00F96393">
      <w:pPr>
        <w:jc w:val="center"/>
        <w:rPr>
          <w:sz w:val="28"/>
          <w:szCs w:val="28"/>
        </w:rPr>
      </w:pPr>
    </w:p>
    <w:p w:rsidR="00C558ED" w:rsidRDefault="00C558ED" w:rsidP="00F96393">
      <w:pPr>
        <w:jc w:val="center"/>
        <w:rPr>
          <w:sz w:val="28"/>
          <w:szCs w:val="28"/>
        </w:rPr>
      </w:pPr>
    </w:p>
    <w:p w:rsidR="00C558ED" w:rsidRDefault="00C558ED" w:rsidP="00F96393">
      <w:pPr>
        <w:jc w:val="center"/>
        <w:rPr>
          <w:sz w:val="28"/>
          <w:szCs w:val="28"/>
        </w:rPr>
      </w:pPr>
    </w:p>
    <w:p w:rsidR="003C0135" w:rsidRPr="00624EA3" w:rsidRDefault="003C0135" w:rsidP="00C558ED">
      <w:pPr>
        <w:spacing w:after="120" w:line="240" w:lineRule="exact"/>
        <w:jc w:val="center"/>
        <w:rPr>
          <w:sz w:val="28"/>
          <w:szCs w:val="28"/>
        </w:rPr>
      </w:pPr>
      <w:r w:rsidRPr="00624EA3">
        <w:rPr>
          <w:sz w:val="28"/>
          <w:szCs w:val="28"/>
        </w:rPr>
        <w:t>ПОРЯДОК</w:t>
      </w:r>
    </w:p>
    <w:p w:rsidR="003C0135" w:rsidRPr="00624EA3" w:rsidRDefault="003C0135" w:rsidP="00C558ED">
      <w:pPr>
        <w:spacing w:line="240" w:lineRule="exact"/>
        <w:jc w:val="center"/>
        <w:rPr>
          <w:sz w:val="28"/>
          <w:szCs w:val="28"/>
        </w:rPr>
      </w:pPr>
      <w:r w:rsidRPr="00624EA3">
        <w:rPr>
          <w:sz w:val="28"/>
          <w:szCs w:val="28"/>
        </w:rPr>
        <w:t>проведения осмотра зданий, сооружений, расположенных</w:t>
      </w:r>
    </w:p>
    <w:p w:rsidR="003C0135" w:rsidRPr="00624EA3" w:rsidRDefault="003C0135" w:rsidP="00C558ED">
      <w:pPr>
        <w:spacing w:line="240" w:lineRule="exact"/>
        <w:jc w:val="center"/>
        <w:rPr>
          <w:sz w:val="28"/>
          <w:szCs w:val="28"/>
        </w:rPr>
      </w:pPr>
      <w:r w:rsidRPr="00624EA3">
        <w:rPr>
          <w:sz w:val="28"/>
          <w:szCs w:val="28"/>
        </w:rPr>
        <w:t>на территории городского поселения «Город Амурск»</w:t>
      </w:r>
    </w:p>
    <w:p w:rsidR="003C0135" w:rsidRDefault="003C0135" w:rsidP="003C0135">
      <w:pPr>
        <w:jc w:val="center"/>
        <w:rPr>
          <w:sz w:val="28"/>
          <w:szCs w:val="28"/>
        </w:rPr>
      </w:pPr>
    </w:p>
    <w:p w:rsidR="00C558ED" w:rsidRPr="00624EA3" w:rsidRDefault="00C558ED" w:rsidP="003C0135">
      <w:pPr>
        <w:jc w:val="center"/>
        <w:rPr>
          <w:sz w:val="28"/>
          <w:szCs w:val="28"/>
        </w:rPr>
      </w:pPr>
    </w:p>
    <w:p w:rsidR="003C0135" w:rsidRPr="00624EA3" w:rsidRDefault="003C0135" w:rsidP="003C0135">
      <w:pPr>
        <w:jc w:val="center"/>
        <w:rPr>
          <w:sz w:val="28"/>
          <w:szCs w:val="28"/>
        </w:rPr>
      </w:pPr>
      <w:r w:rsidRPr="00624EA3">
        <w:rPr>
          <w:sz w:val="28"/>
          <w:szCs w:val="28"/>
        </w:rPr>
        <w:t>1. Общие положения</w:t>
      </w:r>
    </w:p>
    <w:p w:rsidR="003C0135" w:rsidRPr="00624EA3" w:rsidRDefault="003C0135" w:rsidP="003C0135">
      <w:pPr>
        <w:jc w:val="center"/>
        <w:rPr>
          <w:sz w:val="28"/>
          <w:szCs w:val="28"/>
        </w:rPr>
      </w:pP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1.1. </w:t>
      </w:r>
      <w:proofErr w:type="gramStart"/>
      <w:r w:rsidRPr="00624EA3">
        <w:rPr>
          <w:sz w:val="28"/>
          <w:szCs w:val="28"/>
        </w:rPr>
        <w:t>Настоящий Порядок проведения осмотра зданий, сооружений, расположенных на территории городского поселения «Город Амурск» (далее - Порядок), определяет последовательность процедур (действий) администрации городского поселения «Город Амурск» по осмотру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и направления</w:t>
      </w:r>
      <w:proofErr w:type="gramEnd"/>
      <w:r w:rsidRPr="00624EA3">
        <w:rPr>
          <w:sz w:val="28"/>
          <w:szCs w:val="28"/>
        </w:rPr>
        <w:t xml:space="preserve"> лицам, ответственным за эксплуатацию зданий, сооружений, рекомендаций о мерах по устранению выявленных нарушений в случаях, предусмотренных частью 11 статьи 55.24 Градостроительного кодекса Российской Федерации.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Проведение осмотра зданий, сооружений, расположенных на территории городского поселения «Город Амурск», осуществляет администрация городского поселения «Город Амурск» (далее - администрация).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Ответственное за проведение осмотра зданий, сооружений структурное подразделение - отдел архитектуры и градостроительства администрации городского поселения «Город Амурск» (далее - отдел архитектуры и градостроительства).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1.2. </w:t>
      </w:r>
      <w:proofErr w:type="gramStart"/>
      <w:r w:rsidRPr="00624EA3">
        <w:rPr>
          <w:sz w:val="28"/>
          <w:szCs w:val="28"/>
        </w:rPr>
        <w:t>Направляемые в администрацию заявления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(в том числе заявления о возникновении аварийных ситуаций, направляемые в соответствии с пунктом 2 части 7 статьи 55.25 Градостроительного кодекса Российской Федерации) или о возникновении угрозы разрушения зданий, сооружений (далее - заявление) должны соответствовать требованиям Федерального закона от 02.05.2006 № 59-ФЗ</w:t>
      </w:r>
      <w:proofErr w:type="gramEnd"/>
      <w:r w:rsidRPr="00624EA3">
        <w:rPr>
          <w:sz w:val="28"/>
          <w:szCs w:val="28"/>
        </w:rPr>
        <w:t xml:space="preserve"> «О порядке рассмотрения </w:t>
      </w:r>
      <w:r w:rsidRPr="00624EA3">
        <w:rPr>
          <w:sz w:val="28"/>
          <w:szCs w:val="28"/>
        </w:rPr>
        <w:lastRenderedPageBreak/>
        <w:t>обращений граждан Российской Федерации» и должны содержать адрес таких зданий, сооружений.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При наличии сведений в заявлении могут быть указаны лица, предусмотренные статьей 55.25 Градостроительного кодекса Российской Федерации, ответственные за эксплуатацию зданий, сооружений.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Требования о сроках направления и о содержании уведомлений об авариях на зданиях и сооружениях, информация об органах, в которые должны направляться такие уведомления, определены Приказом Минстроя Российской Федерации от 06.12.1994 № 17-48 «О порядке расследования причин аварий зданий и сооружений на территории Российской Федерации».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1.3. Максимальный срок, в течение которого администрация должна рассмотреть заявление, установлен статьей 12 Федерального закона от 02.05.2006 № 59-ФЗ «О порядке рассмотрения обращений граждан Российской Федерации».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1.4. В соответствии с частью 11 статьи 55.24 Градостроительного кодекса Российской Федерации настоящий Порядок не применяется в случае, если при эксплуатации находящихся на территории городского поселения «Город Амурск» зданий, сооружений осуществляется государственный контроль (надзор) в соответствии с федеральными законами.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1.5. Заявления могут быть направлены (поданы) в администрацию одним из следующих способов: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а) подано непосредственно в администрацию, расположенную по адресу: 682640, г. Амурск, пр. Комсомольский, д. 2-а. Информация о месте приема, справочных телефонах, об установленных для приема днях и часах доводится до сведения заинтересованных лиц путем размещения на официальном сайте администрации г. Амурска, на информационном стенде администрации и иными способами;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б) направлено в адрес администрации посредством заказного почтового отправления с описью вложения;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в) одним из способов, предусмотренных Положением о порядке рассмотрения обращений, запросов граждан и организаций в администрации городского поселения «Город Амурск», утвержденным постановлением администрации городского поселения «Город Амурск» от 08.07.2013 № 192.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1.6. В случае если заявление от имени гражданина направляется (подается) представителем, к такому заявлению должны быть приложены документы, подтверждающие полномочия представителя.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1.7. Заявления о возникновении аварийных ситуаций в зданиях, сооружениях или о возникновении угрозы разрушения зданий, сооружений регистрируются в администрации в день поступления.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Иные заявления о нарушении требований законодательства Российской Федерации к эксплуатации зданий, сооружений, регистрируются в администрации в течение срока, установленного частью 2 статьи 8 Федерального закона от 02.05.2006 № 59-ФЗ «О порядке рассмотрения обращений граждан Российской Федерации».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lastRenderedPageBreak/>
        <w:t>Каждое поступившее заявление регистрируется в отделе архитектуры и градостроительства в журнале учета, и заявлению присваивается порядковый номер.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В журнале должно быть указано о результатах рассмотрения каждого заявления и, в случае проведения осмотра, должны быть указаны реквизиты распоряжения</w:t>
      </w:r>
      <w:r w:rsidRPr="00624EA3">
        <w:t xml:space="preserve"> </w:t>
      </w:r>
      <w:r w:rsidRPr="00624EA3">
        <w:rPr>
          <w:sz w:val="28"/>
          <w:szCs w:val="28"/>
        </w:rPr>
        <w:t>администрации городского поселения «Город Амурск» о проведении осмотра и дата его проведения; наименование и место нахождения осматриваемых зданий, сооружений; сведения о лицах, ответственных за эксплуатацию зданий, сооружений; сведения о выявленных (об отсутствии) нарушениях требований технических регламентов, предъявляемых к конструктивным и другим характеристикам надежности и безопасности указанных объектов, требований проектной документации указанных объектов; лицо, которому направлены рекомендации и дата их направления (в случае направления таких рекомендаций); сведения о выполнении рекомендаций (при наличии таких сведений). В журнале могут быть указаны иные дополнительные сведения.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1.8. Заявления и связанные с ними акты осмотров, документы, информация, сведения, журнал хранятся в отделе архитектуры и градостроительства.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1.9. Жалоба на принятое по заявлению решение или на действие (бездействие) в связи с рассмотрением заявления может быть подана (направлена) в административном и (или) судебном порядке в соответствии с законодательством Российской Федерации.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В административном порядке такая жалоба может быть направлена на имя главы городского поселения в соответствии с Положением о порядке рассмотрения обращений, запросов граждан и организаций в администрации городского поселения «Город Амурск», утвержденным постановлением администрации городского поселения «Город Амурск» от 08.07.2013 № 192.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1.10. В случае если в заявлении указано о возникновении аварийных ситуаций в зданиях, сооружениях или о возникновении угрозы разрушения зданий, сооружений, осмотр должен быть произведен в срок, не превышающий пяти дней </w:t>
      </w:r>
      <w:proofErr w:type="gramStart"/>
      <w:r w:rsidRPr="00624EA3">
        <w:rPr>
          <w:sz w:val="28"/>
          <w:szCs w:val="28"/>
        </w:rPr>
        <w:t>с даты поступления</w:t>
      </w:r>
      <w:proofErr w:type="gramEnd"/>
      <w:r w:rsidRPr="00624EA3">
        <w:rPr>
          <w:sz w:val="28"/>
          <w:szCs w:val="28"/>
        </w:rPr>
        <w:t xml:space="preserve"> такого заявления.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В случае если в заявлении указано о нарушении требований законодательства Российской Федерации к эксплуатации зданий, сооружений, осмотр должен быть произведен в срок, не превышающий пятнадцати дней </w:t>
      </w:r>
      <w:proofErr w:type="gramStart"/>
      <w:r w:rsidRPr="00624EA3">
        <w:rPr>
          <w:sz w:val="28"/>
          <w:szCs w:val="28"/>
        </w:rPr>
        <w:t>с даты поступления</w:t>
      </w:r>
      <w:proofErr w:type="gramEnd"/>
      <w:r w:rsidRPr="00624EA3">
        <w:rPr>
          <w:sz w:val="28"/>
          <w:szCs w:val="28"/>
        </w:rPr>
        <w:t xml:space="preserve"> такого заявления.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В случаях, предусмотренных пунктом 3.3 настоящего Порядка, срок проведения осмотра может быть продлен, но не более чем на три дня. В сроки, указанные в настоящем пункте, включаются действия, предусмотренные пунктами 2.1 - 2.3, 3.1 - 3.4 настоящего Порядка.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1.11. При осуществлении осмотра должны соблюдаться требования нормативных правовых актов, в том числе по вопросам, гарантирующим права физических и юридических лиц.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1.12. Для целей настоящего Порядка используются основные понятия, установленные законодательством Российской Федерации о техническом </w:t>
      </w:r>
      <w:r w:rsidRPr="00624EA3">
        <w:rPr>
          <w:sz w:val="28"/>
          <w:szCs w:val="28"/>
        </w:rPr>
        <w:lastRenderedPageBreak/>
        <w:t>регулировании, законодательством Российской Федерации о градостроительной деятельности, Федеральным законом от 30.12.2009 № 384-ФЗ «Технический регламент о безопасности зданий и сооружений» и иными нормативными правовыми актами.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1.13. Согласно части 1 статьи 55.26 Градостроительного кодекса Российской Федерации, если иное не предусмотрено федеральным законом, в случаях нарушения при эксплуатации зданий, сооружений требований технических регламентов, проектной документации эксплуатация зданий, сооружений может приостанавливаться в порядке, установленном законодательством Российской Федерации.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</w:p>
    <w:p w:rsidR="003C0135" w:rsidRPr="00624EA3" w:rsidRDefault="003C0135" w:rsidP="003C0135">
      <w:pPr>
        <w:ind w:firstLine="709"/>
        <w:jc w:val="center"/>
        <w:rPr>
          <w:sz w:val="28"/>
          <w:szCs w:val="28"/>
        </w:rPr>
      </w:pPr>
      <w:r w:rsidRPr="00624EA3">
        <w:rPr>
          <w:sz w:val="28"/>
          <w:szCs w:val="28"/>
        </w:rPr>
        <w:t>2. Организация осмотра зданий, сооружений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2.1. После регистрации поступившего заявления в соответствии с пунктом 1.7 настоящего Порядка, специалисты отдела архитектуры и градостроительства незамедлительно проверяют заявление на предмет соответствия Федеральному закону от 02.05.2006 № 59-ФЗ «О порядке рассмотрения обращений граждан Российской Федерации».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2.2. </w:t>
      </w:r>
      <w:proofErr w:type="gramStart"/>
      <w:r w:rsidRPr="00624EA3">
        <w:rPr>
          <w:sz w:val="28"/>
          <w:szCs w:val="28"/>
        </w:rPr>
        <w:t>В случае поступления заявления, содержащего вопросы, решение которых не входит в компетенцию администрации, в том числе о проведении осмотра зданий, сооружений, при эксплуатации которых осуществляется государственный контроль (надзор) в соответствии с федеральными законами, администрация осуществляет действия, предусмотренные статьей 8 Федерального закона от 02.05.2006 № 59-ФЗ «О порядке рассмотрения обращений граждан Российской Федерации».</w:t>
      </w:r>
      <w:proofErr w:type="gramEnd"/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2.3. В случае поступления заявления по вопросам, которые в соответствии с настоящим Порядком относятся к компетенции администрации, специалисты отдела архитектуры и градостроительства осуществляют следующие действия: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а) определяют срок, в течение которого в соответствии с пунктом 1.10 настоящего Порядка должен быть произведен осмотр здания, сооружения, указанного в заявлении.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б) принимают меры по установлению лиц, предусмотренных статьей 55.25 Градостроительного кодекса Российской Федерации.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в) определяют перечень должностных лиц администрации, привлекаемых к участию в осмотре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г) определяют перечень иных лиц, привлекаемых в качестве специалистов и (или) экспертов к участию в осмотре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</w:t>
      </w:r>
      <w:r w:rsidRPr="00624EA3">
        <w:rPr>
          <w:sz w:val="28"/>
          <w:szCs w:val="28"/>
        </w:rPr>
        <w:lastRenderedPageBreak/>
        <w:t>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proofErr w:type="gramStart"/>
      <w:r w:rsidRPr="00624EA3">
        <w:rPr>
          <w:sz w:val="28"/>
          <w:szCs w:val="28"/>
        </w:rPr>
        <w:t>При необходимости и по согласованию с ними к участию в осмотре могут приглашаться представители государственных органов, аварийно-спасательных формирований (служб), генеральной подрядной строительной (строительно-монтажной, ремонтно-строительной) организации, генеральной проектной организации, субподрядных строительно-монтажных и проектных организаций, заказчика (инвестора), поставщиков строительных изделий, эксплуатирующей (управляющей, специализированной) организации, обеспечивающей техническое обслуживание зданий, сооружений, эксплуатационный контроль, текущий ремонт зданий, сооружений.</w:t>
      </w:r>
      <w:proofErr w:type="gramEnd"/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д) готовят и представляют на подпись главы городского поселения (в случае его временного отсутствия - лицу, его замещающему) распоряжение администрации городского поселения «Город Амурск» (далее - распоряжение) о проведении осмотра здания, сооружения, указанного в заявлении. Распоряжение должно содержать сведения, предусмотренные пунктом 2.4 настоящего Порядка.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В случае поступления заявления о возникновении аварийных ситуаций в зданиях, сооружениях или о возникновении угрозы разрушения зданий, сооружений распоряжение должно быть подписано в течение одного календарного дня </w:t>
      </w:r>
      <w:proofErr w:type="gramStart"/>
      <w:r w:rsidRPr="00624EA3">
        <w:rPr>
          <w:sz w:val="28"/>
          <w:szCs w:val="28"/>
        </w:rPr>
        <w:t>с даты поступления</w:t>
      </w:r>
      <w:proofErr w:type="gramEnd"/>
      <w:r w:rsidRPr="00624EA3">
        <w:rPr>
          <w:sz w:val="28"/>
          <w:szCs w:val="28"/>
        </w:rPr>
        <w:t xml:space="preserve"> такого заявления, при этом к осмотру необходимо приступить не позднее следующего дня.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В случае поступления заявления о нарушении требований законодательства Российской Федерации к эксплуатации зданий, сооружений, распоряжение должно быть подписано в течение двух рабочих дней со дня поступления такого заявления, при этом к осмотру необходимо приступить не позднее трех следующих дней.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е) незамедлительно после подписания распоряжения о проведении осмотра извещают лиц, ответственных за эксплуатацию здания, сооружения, о поступившем заявлении, о дате и времени предстоящего проведения осмотра.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В случае если в заявлении указано о возникновении аварийных ситуаций в зданиях, сооружениях или о возникновении угрозы разрушения зданий, сооружений, извещение производится любым доступным способом (телеграмма, </w:t>
      </w:r>
      <w:proofErr w:type="spellStart"/>
      <w:r w:rsidRPr="00624EA3">
        <w:rPr>
          <w:sz w:val="28"/>
          <w:szCs w:val="28"/>
        </w:rPr>
        <w:t>факсограмма</w:t>
      </w:r>
      <w:proofErr w:type="spellEnd"/>
      <w:r w:rsidRPr="00624EA3">
        <w:rPr>
          <w:sz w:val="28"/>
          <w:szCs w:val="28"/>
        </w:rPr>
        <w:t>, телефонограмма).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В случае если в заявлении указано о нарушении требований законодательства Российской Федерации к эксплуатации зданий, сооружений, извещение производится посредством почтового направления.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ж) незамедлительно после подписания распоряжения уведомляют лицо, направившее заявление, о проведении осмотра. Такое уведомление направляется любым доступным способом.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з) запрашивают необходимые для рассмотрения заявления документы и материалы в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на основании пункта 2 части 1 статьи 10 </w:t>
      </w:r>
      <w:r w:rsidRPr="00624EA3">
        <w:rPr>
          <w:sz w:val="28"/>
          <w:szCs w:val="28"/>
        </w:rPr>
        <w:lastRenderedPageBreak/>
        <w:t>Федерального закона от 02.05.2006 № 59-ФЗ «О порядке рассмотрения обращений граждан Российской Федерации».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и) обеспечивают объективное, всестороннее и своевременное рассмотрение заявления в соответствии с Федеральным законом от 02.05.2006 № 59-ФЗ «О порядке рассмотрения обращений граждан Российской Федерации», настоящим Порядком и иными правовыми актами.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к) обеспечивают объективный, всесторонний и своевременный осмотр зданий, сооружений.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2.4. Распоряжение о проведении осмотра должно содержать следующие сведения: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1) наименование уполномоченного органа местного самоуправления;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2) правовые основания проведения осмотра здания, сооружения;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3) фамилии, имена, отчества, должности специалистов администрации, на которых возложена обязанность </w:t>
      </w:r>
      <w:proofErr w:type="gramStart"/>
      <w:r w:rsidRPr="00624EA3">
        <w:rPr>
          <w:sz w:val="28"/>
          <w:szCs w:val="28"/>
        </w:rPr>
        <w:t>произвести</w:t>
      </w:r>
      <w:proofErr w:type="gramEnd"/>
      <w:r w:rsidRPr="00624EA3">
        <w:rPr>
          <w:sz w:val="28"/>
          <w:szCs w:val="28"/>
        </w:rPr>
        <w:t xml:space="preserve"> осмотр здания, сооружения;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4) место нахождения осматриваемого здания, сооружения;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5) предмет осмотра здания, сооружения;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6) дата и время начала проведения осмотра здания, сооружения (определяется в соответствии с абзацем «д» пункта 2.3 настоящего Порядка);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7) перечень иных лиц, привлекаемых к участию в осмотре здания, сооружения, в том числе лиц, предусмотренных абзацем «г» пункта 2.3 настоящего Порядка;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9) дата подписания распоряжения;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10) наименование должности лица, подписавшего распоряжение;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11) подпись и расшифровку подписи лица, подписавшего распоряжение.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При необходимости в распоряжение о проведении осмотра могут быть включены иные сведения (информация).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</w:p>
    <w:p w:rsidR="003C0135" w:rsidRPr="00624EA3" w:rsidRDefault="003C0135" w:rsidP="003C0135">
      <w:pPr>
        <w:ind w:firstLine="709"/>
        <w:jc w:val="center"/>
        <w:rPr>
          <w:sz w:val="28"/>
          <w:szCs w:val="28"/>
        </w:rPr>
      </w:pPr>
      <w:r w:rsidRPr="00624EA3">
        <w:rPr>
          <w:sz w:val="28"/>
          <w:szCs w:val="28"/>
        </w:rPr>
        <w:t>3. Проведение осмотра зданий, сооружений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3.1. Должностные лица администрации, указанные в распоряжении о проведении осмотра, осуществляют осмотр зданий, сооружений с соблюдением прав физических и юридических лиц.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proofErr w:type="gramStart"/>
      <w:r w:rsidRPr="00624EA3">
        <w:rPr>
          <w:sz w:val="28"/>
          <w:szCs w:val="28"/>
        </w:rPr>
        <w:t>В случае если лица, предусмотренные статьей 55.25 Градостроительного кодекса Российской Федерации и (или) иные лица своими действиями (бездействием) препятствуют в осуществлении осмотра и исполнению полномочий органа местного самоуправления, предусмотренных частью 11 статьи 55.24 Градостроительного кодекса Российской Федерации, администрация в целях обеспечения безопасности жизни и здоровья людей, рассмотрения вопроса о возникновении аварийных ситуаций в зданиях, сооружениях и (или) о возникновении угрозы</w:t>
      </w:r>
      <w:proofErr w:type="gramEnd"/>
      <w:r w:rsidRPr="00624EA3">
        <w:rPr>
          <w:sz w:val="28"/>
          <w:szCs w:val="28"/>
        </w:rPr>
        <w:t xml:space="preserve"> разрушения зданий, сооружений, вправе направить информацию о таких действиях (бездействии) и об указанных лицах вместе с заявлением в государственные органы в соответствии с их компетенцией.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lastRenderedPageBreak/>
        <w:t>3.2. Осмотр зданий, сооружений проводится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proofErr w:type="gramStart"/>
      <w:r w:rsidRPr="00624EA3">
        <w:rPr>
          <w:sz w:val="28"/>
          <w:szCs w:val="28"/>
        </w:rPr>
        <w:t xml:space="preserve">При осмотре зданий, сооружений проводится визуальное обследование конструкций (с </w:t>
      </w:r>
      <w:proofErr w:type="spellStart"/>
      <w:r w:rsidRPr="00624EA3">
        <w:rPr>
          <w:sz w:val="28"/>
          <w:szCs w:val="28"/>
        </w:rPr>
        <w:t>фотофиксацией</w:t>
      </w:r>
      <w:proofErr w:type="spellEnd"/>
      <w:r w:rsidRPr="00624EA3">
        <w:rPr>
          <w:sz w:val="28"/>
          <w:szCs w:val="28"/>
        </w:rPr>
        <w:t xml:space="preserve"> видимых дефектов), изучаются сведения об осматриваемом объекте (время строительства, сроки эксплуатации), общая характеристика объемно-планировочного и конструктивного решений и систем инженерного оборудования, производятся </w:t>
      </w:r>
      <w:proofErr w:type="spellStart"/>
      <w:r w:rsidRPr="00624EA3">
        <w:rPr>
          <w:sz w:val="28"/>
          <w:szCs w:val="28"/>
        </w:rPr>
        <w:t>обмерочные</w:t>
      </w:r>
      <w:proofErr w:type="spellEnd"/>
      <w:r w:rsidRPr="00624EA3">
        <w:rPr>
          <w:sz w:val="28"/>
          <w:szCs w:val="28"/>
        </w:rPr>
        <w:t xml:space="preserve"> работы и иные мероприятия, необходимые для оценки технического состояния и надлежащего технического обслуживания здания, сооружения в соответствии с требованиями технических регламентов к конструктивным и другим характеристикам надежности</w:t>
      </w:r>
      <w:proofErr w:type="gramEnd"/>
      <w:r w:rsidRPr="00624EA3">
        <w:rPr>
          <w:sz w:val="28"/>
          <w:szCs w:val="28"/>
        </w:rPr>
        <w:t xml:space="preserve"> и безопасности объектов, требованиями проектной документации осматриваемого объекта.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proofErr w:type="gramStart"/>
      <w:r w:rsidRPr="00624EA3">
        <w:rPr>
          <w:sz w:val="28"/>
          <w:szCs w:val="28"/>
        </w:rPr>
        <w:t>Лица, предусмотренные статьей 55.25 Градостроительного кодекса Российской Федерации, либо их уполномоченные представители во время проведения осмотра вправе по собственной инициативе представить документы, информацию, сведения, пояснения о техническом состоянии и техническом обслуживании зданий, сооружений, журнал эксплуатации здания, сооружения, предусмотренный частями 5 - 6 статьи 55.25 Градостроительного кодекса Российской Федерации, копии которых приобщаются к акту осмотра, указанному в пункте 3.4 настоящего Порядка.</w:t>
      </w:r>
      <w:proofErr w:type="gramEnd"/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Иные лица, привлекаемые к участию в осмотре в соответствии с пунктом 2.3 настоящего Порядка, также вправе представить документы, информацию, сведения, пояснения о техническом состоянии и техническом обслуживании зданий, сооружений.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3.3. С момента начала осмотра такой осмотр должен быть осуществлен в следующие сроки: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а) в срок, не превышающий десяти дней - в случае если в заявлении указано о нарушении требований законодательства Российской Федерации к эксплуатации зданий, сооружений;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б) в срок, не превышающий трех дней - в случае, если в заявлении указано о возникновении аварийных ситуаций в зданиях, сооружениях или возникновении угрозы разрушения зданий, сооружений.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В исключительных случаях по мотивированному предложению должностных лиц администрации, проводивших осмотр, глава городского поселения (в случае его временного отсутствия - лицо, его замещающее) вправе продлить указанные в настоящем пункте сроки составления акта осмотра, но не более чем на три дня.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3.4. По результатам осмотра и в течение срока, указанного в пункте 3.3 настоящего Порядка, должностные лица администрации, проводившие осмотр, должны составить акт осмотра по форме согласно приложению к настоящему Порядку.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lastRenderedPageBreak/>
        <w:t>Акт осмотра составляется в двух экземплярах, подписывается специалистами администрации, проводившими осмотр зданий, сооружений, утверждается главой городского поселения (в случае его временного отсутствия - лицом, его замещающим) и удостоверяется печатью администрации.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Один экземпляр акта осмотра с приложенными к нему заявлением, документами, информацией, сведениями, пояснениями, материалами </w:t>
      </w:r>
      <w:proofErr w:type="spellStart"/>
      <w:r w:rsidRPr="00624EA3">
        <w:rPr>
          <w:sz w:val="28"/>
          <w:szCs w:val="28"/>
        </w:rPr>
        <w:t>фотофиксации</w:t>
      </w:r>
      <w:proofErr w:type="spellEnd"/>
      <w:r w:rsidRPr="00624EA3">
        <w:rPr>
          <w:sz w:val="28"/>
          <w:szCs w:val="28"/>
        </w:rPr>
        <w:t>, имеющими отношение к осмотренным зданиям, сооружениям, хранится в отделе архитектуры и градостроительства.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Другой экземпляр акта осмотра направляется лицу, ответственному за эксплуатацию зданий, сооружений, заказным почтовым отправлением с уведомлением о вручении либо вручается такому лицу (его уполномоченному представителю) под роспись. Срок направления (вручения) акта осмотра определяется в соответствии с пунктами 3.5, 3.6, 3.7 настоящего Порядка.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Кроме рекомендаций о мерах по устранению выявленных нарушений такой акт может содержать рекомендации о признании здания, сооружения аварийным и подлежащим сносу.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3.5. В случае выявления при проведении осмотра нарушений требований технических регламентов, предъявляемых к конструктивным и другим характеристикам надежности и безопасности указанных объектов, требований проектной документации указанных объектов в акте излагаются рекомендации о мерах по устранению выявленных нарушений. В течение трех рабочих дней после составления такого акта он направляется либо вручается в соответствии с пунктом 3.4 настоящего Порядка.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3.6. В случае выявления при проведении осмотра нарушений, которые представляют угрозу возникновения аварийных ситуаций в зданиях, сооружениях или возникновения угрозы разрушения зданий, сооружений, акт с рекомендациями о мерах по устранению выявленных нарушений незамедлительно направляется либо вручается в соответствии с пунктом 3.4 настоящего Порядка.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3.7. В случае если в результате осмотра не выявлено обстоятельств, предусмотренных пунктами 3.5 и 3.6 настоящего Порядка, акт осмотра направляется или вручается в течение пяти дней в соответствии с пунктом 3.4 настоящего Порядка.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 xml:space="preserve">3.8. В случаях, предусмотренных пунктами 3.5 и 3.6 настоящего Порядка, администрация принимает иные меры, направленные на обеспечение безопасности жизни и здоровья людей, в том числе администрация незамедлительно размещает информацию о проведенном осмотре и о </w:t>
      </w:r>
      <w:proofErr w:type="gramStart"/>
      <w:r w:rsidRPr="00624EA3">
        <w:rPr>
          <w:sz w:val="28"/>
          <w:szCs w:val="28"/>
        </w:rPr>
        <w:t>рекомендациях</w:t>
      </w:r>
      <w:proofErr w:type="gramEnd"/>
      <w:r w:rsidRPr="00624EA3">
        <w:rPr>
          <w:sz w:val="28"/>
          <w:szCs w:val="28"/>
        </w:rPr>
        <w:t xml:space="preserve"> о мерах по устранению выявленных нарушений на официальном сайте администрации г. Амурска в информационно-телекоммуникационной сети «Интернет».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Акт осмотра может быть использован для целей, предусмотренных частью 1 статьи 55.26 Градостроительного кодекса Российской Федерации.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lastRenderedPageBreak/>
        <w:t xml:space="preserve">3.9. </w:t>
      </w:r>
      <w:proofErr w:type="gramStart"/>
      <w:r w:rsidRPr="00624EA3">
        <w:rPr>
          <w:sz w:val="28"/>
          <w:szCs w:val="28"/>
        </w:rPr>
        <w:t>В течение двух дней после направления (вручения) акта осмотра в соответствии с настоящим Порядком администрация направляет почтовым отправлением или по электронной почте лицу, по заявлению которого производился осмотр, письменный ответ о результатах осмотра, за исключением случаев, указанных в статье 11 Федерального закона от 02.05.2006 № 59-ФЗ «О порядке рассмотрения обращений граждан Российской Федерации».</w:t>
      </w:r>
      <w:proofErr w:type="gramEnd"/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3.10. Лица, которым были направлены акты осмотров с рекомендациями о мерах по устранению выявленных нарушений, вправе направить в администрацию информацию, материалы, сведения, свидетельствующие о выполнении таких рекомендаций, которые приобщаются к акту осмотра и отражаются в журнале, указанном в пункте 1.7 настоящего Порядка.</w:t>
      </w:r>
    </w:p>
    <w:p w:rsidR="003C0135" w:rsidRPr="00624EA3" w:rsidRDefault="003C0135" w:rsidP="003C0135">
      <w:pPr>
        <w:ind w:firstLine="709"/>
        <w:jc w:val="both"/>
        <w:rPr>
          <w:sz w:val="28"/>
          <w:szCs w:val="28"/>
        </w:rPr>
      </w:pPr>
      <w:r w:rsidRPr="00624EA3">
        <w:rPr>
          <w:sz w:val="28"/>
          <w:szCs w:val="28"/>
        </w:rPr>
        <w:t>3.11. Результаты каждого осмотра здания, сооружения должны быть отражены в журнале, указанном в пункте 1.7 настоящего Порядка.</w:t>
      </w:r>
    </w:p>
    <w:p w:rsidR="00C15A7E" w:rsidRPr="00624EA3" w:rsidRDefault="00C15A7E" w:rsidP="00C15A7E">
      <w:pPr>
        <w:jc w:val="both"/>
        <w:rPr>
          <w:sz w:val="28"/>
          <w:szCs w:val="28"/>
        </w:rPr>
      </w:pPr>
    </w:p>
    <w:p w:rsidR="00C15A7E" w:rsidRPr="00624EA3" w:rsidRDefault="00C15A7E" w:rsidP="00C15A7E">
      <w:pPr>
        <w:jc w:val="both"/>
        <w:rPr>
          <w:sz w:val="28"/>
          <w:szCs w:val="28"/>
        </w:rPr>
      </w:pPr>
    </w:p>
    <w:p w:rsidR="00C15A7E" w:rsidRPr="00624EA3" w:rsidRDefault="00C15A7E" w:rsidP="00C15A7E">
      <w:pPr>
        <w:jc w:val="both"/>
        <w:rPr>
          <w:sz w:val="28"/>
          <w:szCs w:val="28"/>
        </w:rPr>
      </w:pPr>
    </w:p>
    <w:p w:rsidR="00C15A7E" w:rsidRPr="00624EA3" w:rsidRDefault="00C15A7E" w:rsidP="00C15A7E">
      <w:pPr>
        <w:jc w:val="both"/>
        <w:rPr>
          <w:sz w:val="28"/>
          <w:szCs w:val="28"/>
        </w:rPr>
      </w:pPr>
    </w:p>
    <w:p w:rsidR="00C15A7E" w:rsidRPr="00624EA3" w:rsidRDefault="00C15A7E" w:rsidP="00C15A7E">
      <w:pPr>
        <w:jc w:val="both"/>
        <w:rPr>
          <w:sz w:val="28"/>
          <w:szCs w:val="28"/>
        </w:rPr>
      </w:pPr>
      <w:r w:rsidRPr="00624EA3"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624EA3">
        <w:rPr>
          <w:sz w:val="28"/>
          <w:szCs w:val="28"/>
        </w:rPr>
        <w:t>Б.П. Редькин</w:t>
      </w:r>
    </w:p>
    <w:p w:rsidR="00C15A7E" w:rsidRPr="00624EA3" w:rsidRDefault="00C15A7E" w:rsidP="00C15A7E">
      <w:pPr>
        <w:rPr>
          <w:sz w:val="28"/>
          <w:szCs w:val="28"/>
        </w:rPr>
      </w:pPr>
    </w:p>
    <w:p w:rsidR="00C15A7E" w:rsidRPr="00624EA3" w:rsidRDefault="00C15A7E" w:rsidP="00C15A7E">
      <w:pPr>
        <w:rPr>
          <w:sz w:val="28"/>
          <w:szCs w:val="28"/>
        </w:rPr>
      </w:pPr>
    </w:p>
    <w:p w:rsidR="00C15A7E" w:rsidRPr="00624EA3" w:rsidRDefault="00C15A7E" w:rsidP="00C15A7E">
      <w:pPr>
        <w:rPr>
          <w:sz w:val="28"/>
          <w:szCs w:val="28"/>
        </w:rPr>
      </w:pPr>
    </w:p>
    <w:p w:rsidR="003C0135" w:rsidRDefault="00C15A7E" w:rsidP="00C15A7E">
      <w:pPr>
        <w:jc w:val="both"/>
      </w:pPr>
      <w:r w:rsidRPr="00624EA3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624EA3">
        <w:rPr>
          <w:sz w:val="28"/>
          <w:szCs w:val="28"/>
        </w:rPr>
        <w:t xml:space="preserve"> Л.Е. Кавелин</w:t>
      </w:r>
      <w:r w:rsidR="00A2191B">
        <w:rPr>
          <w:sz w:val="28"/>
          <w:szCs w:val="28"/>
        </w:rPr>
        <w:t>а</w:t>
      </w:r>
    </w:p>
    <w:p w:rsidR="00624EA3" w:rsidRDefault="00624EA3" w:rsidP="001D124B">
      <w:pPr>
        <w:ind w:firstLine="709"/>
        <w:jc w:val="both"/>
        <w:sectPr w:rsidR="00624EA3" w:rsidSect="00624EA3"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26"/>
        </w:sectPr>
      </w:pPr>
    </w:p>
    <w:p w:rsidR="00F96393" w:rsidRDefault="00F96393" w:rsidP="00F96393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  <w:r>
        <w:lastRenderedPageBreak/>
        <w:t xml:space="preserve">ПРИЛОЖЕНИЕ № </w:t>
      </w:r>
      <w:r w:rsidR="00647109">
        <w:t>2</w:t>
      </w:r>
    </w:p>
    <w:p w:rsidR="00F96393" w:rsidRDefault="00F96393" w:rsidP="00F96393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:rsidR="00F96393" w:rsidRDefault="00F96393" w:rsidP="00F96393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:rsidR="00F96393" w:rsidRDefault="00F96393" w:rsidP="00F96393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:rsidR="00F96393" w:rsidRDefault="00F96393" w:rsidP="00F96393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:rsidR="00F96393" w:rsidRDefault="00F96393" w:rsidP="00F96393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:rsidR="00F96393" w:rsidRPr="00624EA3" w:rsidRDefault="00F96393" w:rsidP="00F96393">
      <w:pPr>
        <w:spacing w:before="120"/>
        <w:ind w:firstLine="6095"/>
        <w:jc w:val="center"/>
        <w:rPr>
          <w:sz w:val="28"/>
          <w:szCs w:val="28"/>
        </w:rPr>
      </w:pPr>
      <w:r>
        <w:t>от 18.10.2016 № _____</w:t>
      </w:r>
    </w:p>
    <w:p w:rsidR="003C0135" w:rsidRPr="00624EA3" w:rsidRDefault="003C0135" w:rsidP="003C0135">
      <w:pPr>
        <w:jc w:val="center"/>
      </w:pPr>
    </w:p>
    <w:p w:rsidR="003C0135" w:rsidRPr="00624EA3" w:rsidRDefault="003C0135" w:rsidP="003C0135">
      <w:pPr>
        <w:jc w:val="center"/>
      </w:pPr>
    </w:p>
    <w:p w:rsidR="003C0135" w:rsidRPr="00624EA3" w:rsidRDefault="003C0135" w:rsidP="00647109">
      <w:pPr>
        <w:pStyle w:val="ConsPlusNonformat"/>
        <w:ind w:left="4820" w:right="282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УТВЕРЖДАЮ</w:t>
      </w:r>
    </w:p>
    <w:p w:rsidR="00647109" w:rsidRDefault="003C0135" w:rsidP="000B58D4">
      <w:pPr>
        <w:pStyle w:val="ConsPlusNonformat"/>
        <w:tabs>
          <w:tab w:val="left" w:pos="8931"/>
        </w:tabs>
        <w:ind w:left="4820" w:right="282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  <w:u w:val="single"/>
        </w:rPr>
        <w:t>Глава городского поселения</w:t>
      </w:r>
      <w:r w:rsidR="000B58D4" w:rsidRPr="000B58D4">
        <w:rPr>
          <w:rFonts w:ascii="Times New Roman" w:hAnsi="Times New Roman" w:cs="Times New Roman"/>
          <w:sz w:val="24"/>
          <w:szCs w:val="24"/>
        </w:rPr>
        <w:t>___________</w:t>
      </w:r>
    </w:p>
    <w:p w:rsidR="000B58D4" w:rsidRDefault="000B58D4" w:rsidP="000B58D4">
      <w:pPr>
        <w:pStyle w:val="ConsPlusNonformat"/>
        <w:tabs>
          <w:tab w:val="left" w:pos="8931"/>
        </w:tabs>
        <w:ind w:left="4820" w:right="282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CF5ADD">
        <w:rPr>
          <w:rFonts w:ascii="Times New Roman" w:hAnsi="Times New Roman" w:cs="Times New Roman"/>
        </w:rPr>
        <w:t>(должностное лицо,</w:t>
      </w:r>
      <w:proofErr w:type="gramEnd"/>
    </w:p>
    <w:p w:rsidR="003C0135" w:rsidRPr="00077FCC" w:rsidRDefault="00647109" w:rsidP="000B58D4">
      <w:pPr>
        <w:pStyle w:val="ConsPlusNonformat"/>
        <w:tabs>
          <w:tab w:val="left" w:pos="8931"/>
        </w:tabs>
        <w:ind w:left="4820" w:right="282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  <w:u w:val="single"/>
        </w:rPr>
        <w:t>«Город Амурск»</w:t>
      </w:r>
      <w:r w:rsidR="000B58D4" w:rsidRPr="000B58D4">
        <w:rPr>
          <w:rFonts w:ascii="Times New Roman" w:hAnsi="Times New Roman" w:cs="Times New Roman"/>
          <w:sz w:val="24"/>
          <w:szCs w:val="24"/>
        </w:rPr>
        <w:t>_____________________</w:t>
      </w:r>
    </w:p>
    <w:p w:rsidR="003C0135" w:rsidRPr="00624EA3" w:rsidRDefault="00CF5ADD" w:rsidP="000B58D4">
      <w:pPr>
        <w:pStyle w:val="ConsPlusNonformat"/>
        <w:ind w:left="4820" w:right="-2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F5ADD">
        <w:rPr>
          <w:rFonts w:ascii="Times New Roman" w:hAnsi="Times New Roman" w:cs="Times New Roman"/>
        </w:rPr>
        <w:t xml:space="preserve">осуществляющее </w:t>
      </w:r>
      <w:r w:rsidR="00647109">
        <w:rPr>
          <w:rFonts w:ascii="Times New Roman" w:hAnsi="Times New Roman" w:cs="Times New Roman"/>
        </w:rPr>
        <w:t>с</w:t>
      </w:r>
      <w:r w:rsidRPr="00CF5ADD">
        <w:rPr>
          <w:rFonts w:ascii="Times New Roman" w:hAnsi="Times New Roman" w:cs="Times New Roman"/>
        </w:rPr>
        <w:t>огласование</w:t>
      </w:r>
      <w:r w:rsidR="00647109" w:rsidRPr="00CF5ADD">
        <w:rPr>
          <w:rFonts w:ascii="Times New Roman" w:hAnsi="Times New Roman" w:cs="Times New Roman"/>
        </w:rPr>
        <w:t>)</w:t>
      </w:r>
    </w:p>
    <w:p w:rsidR="003C0135" w:rsidRPr="000B58D4" w:rsidRDefault="003C0135" w:rsidP="000B58D4">
      <w:pPr>
        <w:pStyle w:val="ConsPlusNonformat"/>
        <w:ind w:left="4820" w:right="282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</w:t>
      </w:r>
      <w:r w:rsidR="00647109">
        <w:rPr>
          <w:rFonts w:ascii="Times New Roman" w:hAnsi="Times New Roman" w:cs="Times New Roman"/>
          <w:sz w:val="24"/>
          <w:szCs w:val="24"/>
        </w:rPr>
        <w:t>____</w:t>
      </w:r>
      <w:r w:rsidRPr="00624EA3">
        <w:rPr>
          <w:rFonts w:ascii="Times New Roman" w:hAnsi="Times New Roman" w:cs="Times New Roman"/>
          <w:sz w:val="24"/>
          <w:szCs w:val="24"/>
        </w:rPr>
        <w:t xml:space="preserve"> </w:t>
      </w:r>
      <w:r w:rsidR="000B58D4">
        <w:rPr>
          <w:rFonts w:ascii="Times New Roman" w:hAnsi="Times New Roman" w:cs="Times New Roman"/>
          <w:sz w:val="24"/>
          <w:szCs w:val="24"/>
        </w:rPr>
        <w:t xml:space="preserve">     </w:t>
      </w:r>
      <w:r w:rsidRPr="000B58D4">
        <w:rPr>
          <w:rFonts w:ascii="Times New Roman" w:hAnsi="Times New Roman" w:cs="Times New Roman"/>
          <w:sz w:val="24"/>
          <w:szCs w:val="24"/>
        </w:rPr>
        <w:t xml:space="preserve"> (Б.П. Редькин)</w:t>
      </w:r>
    </w:p>
    <w:p w:rsidR="003C0135" w:rsidRPr="00624EA3" w:rsidRDefault="003C0135" w:rsidP="000B58D4">
      <w:pPr>
        <w:pStyle w:val="ConsPlusNonformat"/>
        <w:tabs>
          <w:tab w:val="left" w:pos="9072"/>
        </w:tabs>
        <w:ind w:left="4820" w:right="282"/>
        <w:jc w:val="right"/>
        <w:rPr>
          <w:rFonts w:ascii="Times New Roman" w:hAnsi="Times New Roman" w:cs="Times New Roman"/>
        </w:rPr>
      </w:pPr>
      <w:r w:rsidRPr="00624EA3">
        <w:rPr>
          <w:rFonts w:ascii="Times New Roman" w:hAnsi="Times New Roman" w:cs="Times New Roman"/>
        </w:rPr>
        <w:t>(личная подпись)</w:t>
      </w:r>
      <w:r w:rsidR="00647109">
        <w:rPr>
          <w:rFonts w:ascii="Times New Roman" w:hAnsi="Times New Roman" w:cs="Times New Roman"/>
        </w:rPr>
        <w:t xml:space="preserve">          </w:t>
      </w:r>
      <w:r w:rsidRPr="00624EA3">
        <w:rPr>
          <w:rFonts w:ascii="Times New Roman" w:hAnsi="Times New Roman" w:cs="Times New Roman"/>
        </w:rPr>
        <w:t xml:space="preserve"> (расшифровка подписи)</w:t>
      </w:r>
    </w:p>
    <w:p w:rsidR="003C0135" w:rsidRPr="00624EA3" w:rsidRDefault="003C0135" w:rsidP="000B58D4">
      <w:pPr>
        <w:pStyle w:val="ConsPlusNonformat"/>
        <w:ind w:left="4820" w:right="282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 xml:space="preserve">«____» </w:t>
      </w:r>
      <w:r w:rsidR="004A17DD">
        <w:rPr>
          <w:rFonts w:ascii="Times New Roman" w:hAnsi="Times New Roman" w:cs="Times New Roman"/>
          <w:sz w:val="24"/>
          <w:szCs w:val="24"/>
        </w:rPr>
        <w:t xml:space="preserve">  </w:t>
      </w:r>
      <w:r w:rsidRPr="00624EA3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4A17DD">
        <w:rPr>
          <w:rFonts w:ascii="Times New Roman" w:hAnsi="Times New Roman" w:cs="Times New Roman"/>
          <w:sz w:val="24"/>
          <w:szCs w:val="24"/>
        </w:rPr>
        <w:t xml:space="preserve">  </w:t>
      </w:r>
      <w:r w:rsidRPr="00624EA3">
        <w:rPr>
          <w:rFonts w:ascii="Times New Roman" w:hAnsi="Times New Roman" w:cs="Times New Roman"/>
          <w:sz w:val="24"/>
          <w:szCs w:val="24"/>
        </w:rPr>
        <w:t xml:space="preserve"> 20</w:t>
      </w:r>
      <w:r w:rsidR="004A17DD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___</w:t>
      </w:r>
      <w:r w:rsidR="004A17DD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C0135" w:rsidRPr="00624EA3" w:rsidRDefault="003C0135" w:rsidP="00077F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0135" w:rsidRPr="00624EA3" w:rsidRDefault="003C0135" w:rsidP="00647109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 xml:space="preserve"> М.П.</w:t>
      </w:r>
    </w:p>
    <w:p w:rsidR="003C0135" w:rsidRPr="00624EA3" w:rsidRDefault="003C0135" w:rsidP="0064710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0135" w:rsidRPr="00624EA3" w:rsidRDefault="003C0135" w:rsidP="00C66598">
      <w:pPr>
        <w:pStyle w:val="ConsPlusNonformat"/>
        <w:spacing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43"/>
      <w:bookmarkEnd w:id="1"/>
      <w:r w:rsidRPr="00624EA3">
        <w:rPr>
          <w:rFonts w:ascii="Times New Roman" w:hAnsi="Times New Roman" w:cs="Times New Roman"/>
          <w:sz w:val="24"/>
          <w:szCs w:val="24"/>
        </w:rPr>
        <w:t>АКТ</w:t>
      </w:r>
    </w:p>
    <w:p w:rsidR="003C0135" w:rsidRPr="00624EA3" w:rsidRDefault="003C0135" w:rsidP="0064710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осмотра здания, сооружения в целях оценки их технического</w:t>
      </w:r>
      <w:r w:rsidR="00624EA3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состояния и надлежащего технического обслуживания</w:t>
      </w:r>
      <w:r w:rsidR="00624EA3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в соответствии с требованиями технических регламентов,</w:t>
      </w:r>
      <w:r w:rsidR="00624EA3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предъявляемыми к конструктивным и другим характеристикам</w:t>
      </w:r>
      <w:r w:rsidR="00624EA3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надежности и безопасности указанных объектов, требованиями</w:t>
      </w:r>
      <w:r w:rsidR="00624EA3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проектной документации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0135" w:rsidRPr="00624EA3" w:rsidRDefault="003C0135" w:rsidP="00077F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 xml:space="preserve">_________________________                                      </w:t>
      </w:r>
      <w:r w:rsidR="00077FC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624EA3">
        <w:rPr>
          <w:rFonts w:ascii="Times New Roman" w:hAnsi="Times New Roman" w:cs="Times New Roman"/>
          <w:sz w:val="24"/>
          <w:szCs w:val="24"/>
        </w:rPr>
        <w:t xml:space="preserve">   г. Амурск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(дата, время составления)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0135" w:rsidRPr="00624EA3" w:rsidRDefault="003C0135" w:rsidP="00C6659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624EA3">
          <w:rPr>
            <w:rFonts w:ascii="Times New Roman" w:hAnsi="Times New Roman" w:cs="Times New Roman"/>
            <w:sz w:val="24"/>
            <w:szCs w:val="24"/>
          </w:rPr>
          <w:t>пунктом 2 части 3 статьи 8</w:t>
        </w:r>
      </w:hyperlink>
      <w:r w:rsidRPr="00624EA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624EA3">
          <w:rPr>
            <w:rFonts w:ascii="Times New Roman" w:hAnsi="Times New Roman" w:cs="Times New Roman"/>
            <w:sz w:val="24"/>
            <w:szCs w:val="24"/>
          </w:rPr>
          <w:t>частью 11 статьи 55.24</w:t>
        </w:r>
      </w:hyperlink>
      <w:r w:rsidR="00C66598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 настоящий акт составлен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4A17D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24EA3">
        <w:rPr>
          <w:rFonts w:ascii="Times New Roman" w:hAnsi="Times New Roman" w:cs="Times New Roman"/>
          <w:sz w:val="24"/>
          <w:szCs w:val="24"/>
        </w:rPr>
        <w:t>(фамилии, имена, отчества, должности специалистов администрации,</w:t>
      </w:r>
      <w:proofErr w:type="gramEnd"/>
    </w:p>
    <w:p w:rsidR="003C0135" w:rsidRPr="00624EA3" w:rsidRDefault="003C0135" w:rsidP="004A17D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ответственных за проведение осмотра зданий, сооружений)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4EA3">
        <w:rPr>
          <w:rFonts w:ascii="Times New Roman" w:hAnsi="Times New Roman" w:cs="Times New Roman"/>
          <w:sz w:val="24"/>
          <w:szCs w:val="24"/>
        </w:rPr>
        <w:t>по результатам проведения осмотра здания, сооружения в целях оценки их</w:t>
      </w:r>
      <w:r w:rsidR="00C66598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технического состояния и надлежащего технического обслуживания в</w:t>
      </w:r>
      <w:r w:rsidR="00C66598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соответствии с требованиями технических регламентов, предъявляемыми к</w:t>
      </w:r>
      <w:r w:rsidR="00C66598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конструктивным и другим характеристикам надежности и безопасности объектов,</w:t>
      </w:r>
      <w:r w:rsidR="00C66598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требованиями проектной документации указанных объектов с участием иных лиц</w:t>
      </w:r>
      <w:r w:rsidR="00C66598">
        <w:rPr>
          <w:rFonts w:ascii="Times New Roman" w:hAnsi="Times New Roman" w:cs="Times New Roman"/>
          <w:sz w:val="24"/>
          <w:szCs w:val="24"/>
        </w:rPr>
        <w:t xml:space="preserve"> </w:t>
      </w:r>
      <w:r w:rsidRPr="00624EA3">
        <w:rPr>
          <w:rFonts w:ascii="Times New Roman" w:hAnsi="Times New Roman" w:cs="Times New Roman"/>
          <w:sz w:val="24"/>
          <w:szCs w:val="24"/>
        </w:rPr>
        <w:t>и организаций, привлеченных к проведению осмотра и участвующих в осмотре:</w:t>
      </w:r>
      <w:proofErr w:type="gramEnd"/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077F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(сведения о лицах, привлеченных к проведению осмотра</w:t>
      </w:r>
      <w:r w:rsidR="00077FCC">
        <w:rPr>
          <w:rFonts w:ascii="Times New Roman" w:hAnsi="Times New Roman" w:cs="Times New Roman"/>
          <w:sz w:val="24"/>
          <w:szCs w:val="24"/>
        </w:rPr>
        <w:t>)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lastRenderedPageBreak/>
        <w:t>заявления ________________________________________________________________,</w:t>
      </w:r>
    </w:p>
    <w:p w:rsidR="003C0135" w:rsidRPr="00624EA3" w:rsidRDefault="003C0135" w:rsidP="00077F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(наименование заявителя, обратившегося с заявлением)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поступившего  в  администрацию  городского  поселения  «Город  Амурск»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 xml:space="preserve">___.___.______ </w:t>
      </w:r>
      <w:proofErr w:type="gramStart"/>
      <w:r w:rsidRPr="00624EA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24EA3">
        <w:rPr>
          <w:rFonts w:ascii="Times New Roman" w:hAnsi="Times New Roman" w:cs="Times New Roman"/>
          <w:sz w:val="24"/>
          <w:szCs w:val="24"/>
        </w:rPr>
        <w:t>.,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распоряжения  администрации  городского  поселения  «Город  Амурск»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3C0135" w:rsidRPr="00624EA3" w:rsidRDefault="003C0135" w:rsidP="00077FCC">
      <w:pPr>
        <w:pStyle w:val="ConsPlusNonforma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(дата и номер)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Объект осмотра: ___________________________________________________________</w:t>
      </w:r>
    </w:p>
    <w:p w:rsidR="003C0135" w:rsidRPr="00624EA3" w:rsidRDefault="003C0135" w:rsidP="004A17DD">
      <w:pPr>
        <w:pStyle w:val="ConsPlusNonformat"/>
        <w:ind w:firstLine="2268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(наименование здания, сооружения, его место нахождения)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имеет следующие характеристики (указываются при наличии сведений):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назначение</w:t>
      </w:r>
      <w:proofErr w:type="gramStart"/>
      <w:r w:rsidRPr="00624EA3">
        <w:rPr>
          <w:rFonts w:ascii="Times New Roman" w:hAnsi="Times New Roman" w:cs="Times New Roman"/>
          <w:sz w:val="24"/>
          <w:szCs w:val="24"/>
        </w:rPr>
        <w:t>: _____________________________;</w:t>
      </w:r>
      <w:proofErr w:type="gramEnd"/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общая пло</w:t>
      </w:r>
      <w:r w:rsidR="00077FCC">
        <w:rPr>
          <w:rFonts w:ascii="Times New Roman" w:hAnsi="Times New Roman" w:cs="Times New Roman"/>
          <w:sz w:val="24"/>
          <w:szCs w:val="24"/>
        </w:rPr>
        <w:t>щадь</w:t>
      </w:r>
      <w:proofErr w:type="gramStart"/>
      <w:r w:rsidR="00077FCC">
        <w:rPr>
          <w:rFonts w:ascii="Times New Roman" w:hAnsi="Times New Roman" w:cs="Times New Roman"/>
          <w:sz w:val="24"/>
          <w:szCs w:val="24"/>
        </w:rPr>
        <w:t>: _________________________</w:t>
      </w:r>
      <w:r w:rsidRPr="00624EA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этажность</w:t>
      </w:r>
      <w:proofErr w:type="gramStart"/>
      <w:r w:rsidR="00077FCC">
        <w:rPr>
          <w:rFonts w:ascii="Times New Roman" w:hAnsi="Times New Roman" w:cs="Times New Roman"/>
          <w:sz w:val="24"/>
          <w:szCs w:val="24"/>
        </w:rPr>
        <w:t>: ______________________________</w:t>
      </w:r>
      <w:r w:rsidRPr="00624EA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группа капитальности</w:t>
      </w:r>
      <w:proofErr w:type="gramStart"/>
      <w:r w:rsidRPr="00624EA3">
        <w:rPr>
          <w:rFonts w:ascii="Times New Roman" w:hAnsi="Times New Roman" w:cs="Times New Roman"/>
          <w:sz w:val="24"/>
          <w:szCs w:val="24"/>
        </w:rPr>
        <w:t>: __________________</w:t>
      </w:r>
      <w:r w:rsidR="00077FCC">
        <w:rPr>
          <w:rFonts w:ascii="Times New Roman" w:hAnsi="Times New Roman" w:cs="Times New Roman"/>
          <w:sz w:val="24"/>
          <w:szCs w:val="24"/>
        </w:rPr>
        <w:t>_</w:t>
      </w:r>
      <w:r w:rsidRPr="00624EA3">
        <w:rPr>
          <w:rFonts w:ascii="Times New Roman" w:hAnsi="Times New Roman" w:cs="Times New Roman"/>
          <w:sz w:val="24"/>
          <w:szCs w:val="24"/>
        </w:rPr>
        <w:t>_;</w:t>
      </w:r>
      <w:proofErr w:type="gramEnd"/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год постройки</w:t>
      </w:r>
      <w:proofErr w:type="gramStart"/>
      <w:r w:rsidRPr="00624EA3">
        <w:rPr>
          <w:rFonts w:ascii="Times New Roman" w:hAnsi="Times New Roman" w:cs="Times New Roman"/>
          <w:sz w:val="24"/>
          <w:szCs w:val="24"/>
        </w:rPr>
        <w:t>: __________________________;</w:t>
      </w:r>
      <w:proofErr w:type="gramEnd"/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год выполненного последнего капитального ремонта или реконструкции: ______.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При осмотре установлено: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C665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(подробное описание данных, характеризующих состояние объекта осмотра)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A17DD" w:rsidRPr="004A17DD" w:rsidRDefault="004A17DD" w:rsidP="004A17DD">
      <w:pPr>
        <w:jc w:val="both"/>
      </w:pPr>
      <w:r w:rsidRPr="004A17DD">
        <w:t>__________________________________________________________________________</w:t>
      </w:r>
      <w:r>
        <w:t>__</w:t>
      </w:r>
      <w:r w:rsidRPr="004A17DD">
        <w:t>_</w:t>
      </w:r>
    </w:p>
    <w:p w:rsidR="004A17DD" w:rsidRPr="00624EA3" w:rsidRDefault="004A17DD" w:rsidP="004A17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A17DD" w:rsidRPr="00624EA3" w:rsidRDefault="004A17DD" w:rsidP="004A17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A17DD" w:rsidRPr="00624EA3" w:rsidRDefault="004A17DD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Выявлены (не выявлены) нарушения: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4A17D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24EA3">
        <w:rPr>
          <w:rFonts w:ascii="Times New Roman" w:hAnsi="Times New Roman" w:cs="Times New Roman"/>
          <w:sz w:val="24"/>
          <w:szCs w:val="24"/>
        </w:rPr>
        <w:t>(в случае выявления указываются нарушения требований технических</w:t>
      </w:r>
      <w:proofErr w:type="gramEnd"/>
    </w:p>
    <w:p w:rsidR="003C0135" w:rsidRPr="00624EA3" w:rsidRDefault="003C0135" w:rsidP="004A17D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регламентов, проектной документации)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Рекомендации о мерах по устранению выявленных нарушений: ________________</w:t>
      </w:r>
      <w:r w:rsidR="00077FCC">
        <w:rPr>
          <w:rFonts w:ascii="Times New Roman" w:hAnsi="Times New Roman" w:cs="Times New Roman"/>
          <w:sz w:val="24"/>
          <w:szCs w:val="24"/>
        </w:rPr>
        <w:t>____</w:t>
      </w:r>
      <w:r w:rsidRPr="00624EA3">
        <w:rPr>
          <w:rFonts w:ascii="Times New Roman" w:hAnsi="Times New Roman" w:cs="Times New Roman"/>
          <w:sz w:val="24"/>
          <w:szCs w:val="24"/>
        </w:rPr>
        <w:t>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При осмотре присутствовали: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077F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(Ф.И.О. лиц, присутствовавших при проведении осмотра)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Приложения к акту:</w:t>
      </w:r>
    </w:p>
    <w:p w:rsidR="00C66598" w:rsidRPr="005B4363" w:rsidRDefault="00C66598" w:rsidP="005B4363">
      <w:pPr>
        <w:jc w:val="both"/>
      </w:pPr>
      <w:r>
        <w:t>_____________________________________________________________________________</w:t>
      </w:r>
    </w:p>
    <w:p w:rsidR="004A17DD" w:rsidRPr="00624EA3" w:rsidRDefault="004A17DD" w:rsidP="004A17D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24EA3">
        <w:rPr>
          <w:rFonts w:ascii="Times New Roman" w:hAnsi="Times New Roman" w:cs="Times New Roman"/>
          <w:sz w:val="24"/>
          <w:szCs w:val="24"/>
        </w:rPr>
        <w:t xml:space="preserve">(материалы </w:t>
      </w:r>
      <w:proofErr w:type="spellStart"/>
      <w:r w:rsidRPr="00624EA3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624EA3">
        <w:rPr>
          <w:rFonts w:ascii="Times New Roman" w:hAnsi="Times New Roman" w:cs="Times New Roman"/>
          <w:sz w:val="24"/>
          <w:szCs w:val="24"/>
        </w:rPr>
        <w:t xml:space="preserve"> осматриваемого здания, сооружения и иные</w:t>
      </w:r>
      <w:proofErr w:type="gramEnd"/>
    </w:p>
    <w:p w:rsidR="00C66598" w:rsidRPr="00624EA3" w:rsidRDefault="00C66598" w:rsidP="005B43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4A17DD">
        <w:rPr>
          <w:rFonts w:ascii="Times New Roman" w:hAnsi="Times New Roman" w:cs="Times New Roman"/>
          <w:sz w:val="24"/>
          <w:szCs w:val="24"/>
        </w:rPr>
        <w:t>_________</w:t>
      </w:r>
      <w:r w:rsidRPr="00624EA3">
        <w:rPr>
          <w:rFonts w:ascii="Times New Roman" w:hAnsi="Times New Roman" w:cs="Times New Roman"/>
          <w:sz w:val="24"/>
          <w:szCs w:val="24"/>
        </w:rPr>
        <w:t>__________</w:t>
      </w:r>
    </w:p>
    <w:p w:rsidR="003C0135" w:rsidRPr="00624EA3" w:rsidRDefault="003C0135" w:rsidP="004A17D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материалы, оформленные в ходе осмотра)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Подписи и расшифровка подписи лиц, участвовавших в осмотре: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0135" w:rsidRPr="00624EA3" w:rsidRDefault="003C0135" w:rsidP="003C013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24EA3" w:rsidRPr="00624EA3" w:rsidRDefault="00624EA3" w:rsidP="00624E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E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64CC8" w:rsidRPr="00624EA3" w:rsidRDefault="00E64CC8"/>
    <w:sectPr w:rsidR="00E64CC8" w:rsidRPr="00624EA3" w:rsidSect="00624EA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70" w:rsidRDefault="00781970" w:rsidP="00624EA3">
      <w:r>
        <w:separator/>
      </w:r>
    </w:p>
  </w:endnote>
  <w:endnote w:type="continuationSeparator" w:id="0">
    <w:p w:rsidR="00781970" w:rsidRDefault="00781970" w:rsidP="0062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70" w:rsidRDefault="00781970" w:rsidP="00624EA3">
      <w:r>
        <w:separator/>
      </w:r>
    </w:p>
  </w:footnote>
  <w:footnote w:type="continuationSeparator" w:id="0">
    <w:p w:rsidR="00781970" w:rsidRDefault="00781970" w:rsidP="00624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489892"/>
      <w:docPartObj>
        <w:docPartGallery w:val="Page Numbers (Top of Page)"/>
        <w:docPartUnique/>
      </w:docPartObj>
    </w:sdtPr>
    <w:sdtEndPr/>
    <w:sdtContent>
      <w:p w:rsidR="00624EA3" w:rsidRDefault="00624EA3">
        <w:pPr>
          <w:pStyle w:val="a3"/>
          <w:jc w:val="center"/>
        </w:pPr>
        <w:r w:rsidRPr="00624EA3">
          <w:rPr>
            <w:sz w:val="20"/>
            <w:szCs w:val="20"/>
          </w:rPr>
          <w:fldChar w:fldCharType="begin"/>
        </w:r>
        <w:r w:rsidRPr="00624EA3">
          <w:rPr>
            <w:sz w:val="20"/>
            <w:szCs w:val="20"/>
          </w:rPr>
          <w:instrText>PAGE   \* MERGEFORMAT</w:instrText>
        </w:r>
        <w:r w:rsidRPr="00624EA3">
          <w:rPr>
            <w:sz w:val="20"/>
            <w:szCs w:val="20"/>
          </w:rPr>
          <w:fldChar w:fldCharType="separate"/>
        </w:r>
        <w:r w:rsidR="009809F1">
          <w:rPr>
            <w:noProof/>
            <w:sz w:val="20"/>
            <w:szCs w:val="20"/>
          </w:rPr>
          <w:t>2</w:t>
        </w:r>
        <w:r w:rsidRPr="00624EA3">
          <w:rPr>
            <w:sz w:val="20"/>
            <w:szCs w:val="20"/>
          </w:rPr>
          <w:fldChar w:fldCharType="end"/>
        </w:r>
      </w:p>
    </w:sdtContent>
  </w:sdt>
  <w:p w:rsidR="00BA730F" w:rsidRDefault="00781970" w:rsidP="00BA730F">
    <w:pPr>
      <w:pStyle w:val="a3"/>
      <w:tabs>
        <w:tab w:val="clear" w:pos="4677"/>
        <w:tab w:val="clear" w:pos="9355"/>
        <w:tab w:val="left" w:pos="4890"/>
        <w:tab w:val="left" w:pos="532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ABB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77FCC"/>
    <w:rsid w:val="00085C1E"/>
    <w:rsid w:val="000A067A"/>
    <w:rsid w:val="000A2A01"/>
    <w:rsid w:val="000A6672"/>
    <w:rsid w:val="000A707B"/>
    <w:rsid w:val="000A722E"/>
    <w:rsid w:val="000A7746"/>
    <w:rsid w:val="000B379D"/>
    <w:rsid w:val="000B58D4"/>
    <w:rsid w:val="000B6782"/>
    <w:rsid w:val="000C18DD"/>
    <w:rsid w:val="000C23D6"/>
    <w:rsid w:val="000C4E46"/>
    <w:rsid w:val="000C4EC7"/>
    <w:rsid w:val="000C7503"/>
    <w:rsid w:val="000D149A"/>
    <w:rsid w:val="000D5371"/>
    <w:rsid w:val="000E33E1"/>
    <w:rsid w:val="000E746C"/>
    <w:rsid w:val="000F3AA7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D124B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0135"/>
    <w:rsid w:val="003C1886"/>
    <w:rsid w:val="003C3EC5"/>
    <w:rsid w:val="003C5DED"/>
    <w:rsid w:val="003C6396"/>
    <w:rsid w:val="003D06E7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82719"/>
    <w:rsid w:val="00493BB3"/>
    <w:rsid w:val="004A17DD"/>
    <w:rsid w:val="004A40A9"/>
    <w:rsid w:val="004B0225"/>
    <w:rsid w:val="004B0BCA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2E2"/>
    <w:rsid w:val="005923C1"/>
    <w:rsid w:val="00594A2E"/>
    <w:rsid w:val="00596F0B"/>
    <w:rsid w:val="005A45D3"/>
    <w:rsid w:val="005A75C8"/>
    <w:rsid w:val="005B0EB0"/>
    <w:rsid w:val="005B20D6"/>
    <w:rsid w:val="005B4363"/>
    <w:rsid w:val="005C1EB6"/>
    <w:rsid w:val="005D2D94"/>
    <w:rsid w:val="005D54EA"/>
    <w:rsid w:val="005D70C9"/>
    <w:rsid w:val="005E3931"/>
    <w:rsid w:val="005E470C"/>
    <w:rsid w:val="005F3FA7"/>
    <w:rsid w:val="0060080C"/>
    <w:rsid w:val="00623C19"/>
    <w:rsid w:val="00624EA3"/>
    <w:rsid w:val="006257FA"/>
    <w:rsid w:val="006260A4"/>
    <w:rsid w:val="00627639"/>
    <w:rsid w:val="00646F3E"/>
    <w:rsid w:val="00647109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1970"/>
    <w:rsid w:val="00782978"/>
    <w:rsid w:val="00783F2C"/>
    <w:rsid w:val="0078545D"/>
    <w:rsid w:val="00786591"/>
    <w:rsid w:val="00791BFD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09F1"/>
    <w:rsid w:val="00985C07"/>
    <w:rsid w:val="009B1D6E"/>
    <w:rsid w:val="009B228A"/>
    <w:rsid w:val="009B39E5"/>
    <w:rsid w:val="009C13B2"/>
    <w:rsid w:val="009C5DF4"/>
    <w:rsid w:val="009E0EDB"/>
    <w:rsid w:val="009E6ABB"/>
    <w:rsid w:val="009F35D9"/>
    <w:rsid w:val="009F400A"/>
    <w:rsid w:val="009F6B84"/>
    <w:rsid w:val="00A01C65"/>
    <w:rsid w:val="00A077E0"/>
    <w:rsid w:val="00A11C0A"/>
    <w:rsid w:val="00A13369"/>
    <w:rsid w:val="00A2191B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15A7E"/>
    <w:rsid w:val="00C300A2"/>
    <w:rsid w:val="00C305F8"/>
    <w:rsid w:val="00C3291E"/>
    <w:rsid w:val="00C36506"/>
    <w:rsid w:val="00C377C5"/>
    <w:rsid w:val="00C558ED"/>
    <w:rsid w:val="00C57628"/>
    <w:rsid w:val="00C6659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CF5ADD"/>
    <w:rsid w:val="00D07156"/>
    <w:rsid w:val="00D101ED"/>
    <w:rsid w:val="00D22DE5"/>
    <w:rsid w:val="00D275E7"/>
    <w:rsid w:val="00D31DAE"/>
    <w:rsid w:val="00D32E52"/>
    <w:rsid w:val="00D537C2"/>
    <w:rsid w:val="00D57749"/>
    <w:rsid w:val="00D717B7"/>
    <w:rsid w:val="00D90D48"/>
    <w:rsid w:val="00DA061B"/>
    <w:rsid w:val="00DB37BD"/>
    <w:rsid w:val="00DB3885"/>
    <w:rsid w:val="00DD2689"/>
    <w:rsid w:val="00DD6DED"/>
    <w:rsid w:val="00DE11A5"/>
    <w:rsid w:val="00DE5FC4"/>
    <w:rsid w:val="00E035F6"/>
    <w:rsid w:val="00E13F24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5431D"/>
    <w:rsid w:val="00F571C7"/>
    <w:rsid w:val="00F77528"/>
    <w:rsid w:val="00F81E10"/>
    <w:rsid w:val="00F96393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76A5264E9F376FBA2AC9AF9A329F6633495381825CA5722BCB61612060D99465FC30E8C3920DBDc8M1A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76A5264E9F376FBA2AC9AF9A329F6633495381825CA5722BCB61612060D99465FC30ECCAc9M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12</Pages>
  <Words>4224</Words>
  <Characters>24081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9</cp:revision>
  <cp:lastPrinted>2016-10-19T04:59:00Z</cp:lastPrinted>
  <dcterms:created xsi:type="dcterms:W3CDTF">2016-10-18T23:12:00Z</dcterms:created>
  <dcterms:modified xsi:type="dcterms:W3CDTF">2016-10-21T05:22:00Z</dcterms:modified>
</cp:coreProperties>
</file>